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E8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74707E" w:rsidRDefault="0074707E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8B7" w:rsidRDefault="008B48B7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Лот№1 </w:t>
      </w:r>
      <w:r w:rsidRPr="008B48B7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D91A48">
        <w:rPr>
          <w:rFonts w:ascii="Times New Roman" w:hAnsi="Times New Roman" w:cs="Times New Roman"/>
          <w:sz w:val="24"/>
          <w:szCs w:val="24"/>
        </w:rPr>
        <w:t xml:space="preserve">хирургических </w:t>
      </w:r>
      <w:r w:rsidR="00536DB4">
        <w:rPr>
          <w:rFonts w:ascii="Times New Roman" w:hAnsi="Times New Roman" w:cs="Times New Roman"/>
          <w:sz w:val="24"/>
          <w:szCs w:val="24"/>
        </w:rPr>
        <w:t xml:space="preserve">эндоскопических </w:t>
      </w:r>
      <w:r w:rsidR="00D91A48">
        <w:rPr>
          <w:rFonts w:ascii="Times New Roman" w:hAnsi="Times New Roman" w:cs="Times New Roman"/>
          <w:sz w:val="24"/>
          <w:szCs w:val="24"/>
        </w:rPr>
        <w:t xml:space="preserve">инструментов </w:t>
      </w:r>
    </w:p>
    <w:p w:rsidR="003E5F9A" w:rsidRPr="008B48B7" w:rsidRDefault="003E5F9A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NormalTablePHPDOCX"/>
        <w:tblW w:w="1449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3"/>
        <w:gridCol w:w="4724"/>
        <w:gridCol w:w="7794"/>
        <w:gridCol w:w="1034"/>
      </w:tblGrid>
      <w:tr w:rsidR="00D91A48" w:rsidTr="00F34400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Default="00D91A48" w:rsidP="00442802">
            <w:pPr>
              <w:jc w:val="center"/>
            </w:pPr>
            <w:r>
              <w:rPr>
                <w:b/>
                <w:bCs/>
                <w:color w:val="000000"/>
              </w:rPr>
              <w:t>№</w:t>
            </w:r>
          </w:p>
          <w:p w:rsidR="00D91A48" w:rsidRDefault="00D91A48" w:rsidP="00442802">
            <w:pPr>
              <w:jc w:val="center"/>
            </w:pP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Default="00D91A48" w:rsidP="00442802">
            <w:pPr>
              <w:jc w:val="center"/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Default="00D91A48" w:rsidP="004428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Изображение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Default="00D91A48" w:rsidP="00442802">
            <w:pPr>
              <w:jc w:val="center"/>
            </w:pPr>
            <w:r>
              <w:rPr>
                <w:b/>
                <w:bCs/>
                <w:color w:val="000000"/>
              </w:rPr>
              <w:t>Кол-во</w:t>
            </w:r>
          </w:p>
        </w:tc>
      </w:tr>
      <w:tr w:rsidR="00D91A48" w:rsidTr="00F34400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Pr="00B90301" w:rsidRDefault="00D91A48" w:rsidP="004428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Default="00D91A48">
            <w:pPr>
              <w:rPr>
                <w:sz w:val="24"/>
                <w:szCs w:val="24"/>
              </w:rPr>
            </w:pPr>
            <w:r>
              <w:t xml:space="preserve">Канюля эндоскопическая винтовая с магнитным клапаном и </w:t>
            </w:r>
            <w:proofErr w:type="spellStart"/>
            <w:r>
              <w:t>газоподачей</w:t>
            </w:r>
            <w:proofErr w:type="spellEnd"/>
            <w:r>
              <w:t xml:space="preserve"> (5 мм)   </w:t>
            </w:r>
            <w:r>
              <w:rPr>
                <w:lang w:val="en-US"/>
              </w:rPr>
              <w:t>LK</w:t>
            </w:r>
            <w:r>
              <w:t>-03051</w:t>
            </w:r>
            <w:r>
              <w:rPr>
                <w:lang w:val="en-US"/>
              </w:rPr>
              <w:t>T</w:t>
            </w:r>
            <w:r>
              <w:t>1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Pr="00D91A48" w:rsidRDefault="00D91A48" w:rsidP="00D91A48">
            <w:pPr>
              <w:spacing w:before="100" w:beforeAutospacing="1" w:after="100" w:afterAutospacing="1"/>
            </w:pPr>
            <w:r>
              <w:t xml:space="preserve">Канюля винтовая с магнитным клапаном и </w:t>
            </w:r>
            <w:proofErr w:type="spellStart"/>
            <w:r>
              <w:t>газоподачей</w:t>
            </w:r>
            <w:proofErr w:type="spellEnd"/>
            <w:r>
              <w:t xml:space="preserve">, разборная, в комплекте со стилетом. Диаметр рабочей части 6,5 мм. длина рабочей части 100 </w:t>
            </w:r>
            <w:proofErr w:type="spellStart"/>
            <w:r>
              <w:t>мм</w:t>
            </w:r>
            <w:proofErr w:type="gramStart"/>
            <w:r>
              <w:t>.Д</w:t>
            </w:r>
            <w:proofErr w:type="gramEnd"/>
            <w:r>
              <w:t>иаметр</w:t>
            </w:r>
            <w:proofErr w:type="spellEnd"/>
            <w:r>
              <w:t xml:space="preserve"> вводимого инструмента 5 </w:t>
            </w:r>
            <w:proofErr w:type="spellStart"/>
            <w:r>
              <w:t>мм.Клапан</w:t>
            </w:r>
            <w:proofErr w:type="spellEnd"/>
            <w:r>
              <w:t xml:space="preserve"> оснащен постоянным магнитом и стальным шариком, закрывающим рабочий канал. Кран для </w:t>
            </w:r>
            <w:proofErr w:type="spellStart"/>
            <w:r>
              <w:t>газоподачи</w:t>
            </w:r>
            <w:proofErr w:type="spellEnd"/>
            <w:r>
              <w:t xml:space="preserve">. Форма стилета – пирамидальная. Количество уплотнительных прокладок 2 шт. – уплотнительное кольцо и горловинный </w:t>
            </w:r>
            <w:proofErr w:type="spellStart"/>
            <w:r>
              <w:t>колпачок</w:t>
            </w:r>
            <w:proofErr w:type="gramStart"/>
            <w:r>
              <w:t>.У</w:t>
            </w:r>
            <w:proofErr w:type="gramEnd"/>
            <w:r>
              <w:t>прощенная</w:t>
            </w:r>
            <w:proofErr w:type="spellEnd"/>
            <w:r>
              <w:t xml:space="preserve"> операция смены уплотнительного колпачка. Рабочие части матированные (антибликовая обработка поверхности).</w:t>
            </w:r>
            <w:r w:rsidR="0022586B">
              <w:t xml:space="preserve"> </w:t>
            </w:r>
            <w:proofErr w:type="gramStart"/>
            <w:r w:rsidR="0022586B">
              <w:t>Возможно рассмотрение эквивалентных предложений с полным описанием технических характеристик и приложенным фото инструмента)</w:t>
            </w:r>
            <w:proofErr w:type="gramEnd"/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Default="00D91A4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91A48" w:rsidTr="00F34400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Pr="00B90301" w:rsidRDefault="00D91A48" w:rsidP="004428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Default="00D91A48">
            <w:pPr>
              <w:rPr>
                <w:sz w:val="24"/>
                <w:szCs w:val="24"/>
              </w:rPr>
            </w:pPr>
            <w:proofErr w:type="spellStart"/>
            <w:r>
              <w:t>Лапароскоп</w:t>
            </w:r>
            <w:proofErr w:type="spellEnd"/>
            <w:r>
              <w:t xml:space="preserve"> (</w:t>
            </w:r>
            <w:r>
              <w:rPr>
                <w:rFonts w:ascii="Cambria Math" w:hAnsi="Cambria Math" w:cs="Cambria Math"/>
              </w:rPr>
              <w:t>⌀</w:t>
            </w:r>
            <w:r>
              <w:t xml:space="preserve"> 10 мм, 30°)   101030А-</w:t>
            </w:r>
            <w:r>
              <w:rPr>
                <w:lang w:val="en-US"/>
              </w:rPr>
              <w:t>AC</w:t>
            </w:r>
            <w:r>
              <w:t>-</w:t>
            </w:r>
            <w:r>
              <w:rPr>
                <w:lang w:val="en-US"/>
              </w:rPr>
              <w:t>S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Default="00D91A48" w:rsidP="00D91A48">
            <w:pPr>
              <w:spacing w:before="100" w:beforeAutospacing="1" w:after="100" w:afterAutospacing="1"/>
            </w:pPr>
            <w:r w:rsidRPr="00D91A48">
              <w:t xml:space="preserve">Трубка оптическая предназначена для наблюдения операционного поля при проведении диагностических осмотров и хирургических операций на внутренних органах. Входной угол поля зрения, 60°.Диаметр рабочей части трубки 10 мм. Длина рабочей части трубки, 320 мм. </w:t>
            </w:r>
            <w:proofErr w:type="gramStart"/>
            <w:r w:rsidRPr="00D91A48">
              <w:t xml:space="preserve">Угол направления наблюдения 30°. Сапфировая линза на дистальном </w:t>
            </w:r>
            <w:proofErr w:type="spellStart"/>
            <w:r w:rsidRPr="00D91A48">
              <w:t>окнеСветовой</w:t>
            </w:r>
            <w:proofErr w:type="spellEnd"/>
            <w:r w:rsidRPr="00D91A48">
              <w:t xml:space="preserve"> разъем расположен под углом 80° к оси эндоскопа, для предотвращения излишнего перегиба </w:t>
            </w:r>
            <w:proofErr w:type="spellStart"/>
            <w:r w:rsidRPr="00D91A48">
              <w:t>световодного</w:t>
            </w:r>
            <w:proofErr w:type="spellEnd"/>
            <w:r w:rsidRPr="00D91A48">
              <w:t xml:space="preserve"> кабеля в месте соединения и его преждевременного износа.</w:t>
            </w:r>
            <w:proofErr w:type="gramEnd"/>
            <w:r w:rsidRPr="00D91A48">
              <w:t xml:space="preserve"> Оптика совместима со всеми стандартными эндоскопическими камерами, имеет повышенное качество изображения и может быть использована с </w:t>
            </w:r>
            <w:proofErr w:type="spellStart"/>
            <w:r w:rsidRPr="00D91A48">
              <w:t>эндовидеокамерами</w:t>
            </w:r>
            <w:proofErr w:type="spellEnd"/>
            <w:r w:rsidRPr="00D91A48">
              <w:t xml:space="preserve"> высокой четкости («HD и </w:t>
            </w:r>
            <w:proofErr w:type="spellStart"/>
            <w:r w:rsidRPr="00D91A48">
              <w:t>Full</w:t>
            </w:r>
            <w:proofErr w:type="spellEnd"/>
            <w:r w:rsidRPr="00D91A48">
              <w:t xml:space="preserve"> HD»). Материал корпуса трубки оптической специальная коррозионностойкая сталь. Материал наглазника медицинский пластик. В комплекте два переходника для подключения световых кабелей различных </w:t>
            </w:r>
            <w:proofErr w:type="spellStart"/>
            <w:r w:rsidRPr="00D91A48">
              <w:t>производителей</w:t>
            </w:r>
            <w:proofErr w:type="gramStart"/>
            <w:r w:rsidRPr="00D91A48">
              <w:t>.А</w:t>
            </w:r>
            <w:proofErr w:type="gramEnd"/>
            <w:r w:rsidRPr="00D91A48">
              <w:t>втоклавируемый</w:t>
            </w:r>
            <w:proofErr w:type="spellEnd"/>
            <w:r w:rsidRPr="00D91A48">
              <w:t xml:space="preserve"> эндоскоп при температуре 132°С с продолжительностью 5 </w:t>
            </w:r>
            <w:proofErr w:type="spellStart"/>
            <w:r w:rsidRPr="00D91A48">
              <w:t>мин.Вес</w:t>
            </w:r>
            <w:proofErr w:type="spellEnd"/>
            <w:r w:rsidRPr="00D91A48">
              <w:t xml:space="preserve">, 170 </w:t>
            </w:r>
            <w:proofErr w:type="spellStart"/>
            <w:r w:rsidRPr="00D91A48">
              <w:t>г.Рабочий</w:t>
            </w:r>
            <w:proofErr w:type="spellEnd"/>
            <w:r w:rsidRPr="00D91A48">
              <w:t xml:space="preserve"> диапазон температур от 10 до 40°С</w:t>
            </w:r>
            <w:r w:rsidR="0022586B">
              <w:t>.</w:t>
            </w:r>
          </w:p>
          <w:p w:rsidR="0022586B" w:rsidRPr="00D91A48" w:rsidRDefault="0022586B" w:rsidP="00D91A48">
            <w:pPr>
              <w:spacing w:before="100" w:beforeAutospacing="1" w:after="100" w:afterAutospacing="1"/>
            </w:pPr>
            <w:proofErr w:type="gramStart"/>
            <w:r w:rsidRPr="0022586B">
              <w:t>Возможно рассмотрение эквивалентных предложений с полным описанием технических характеристик и приложенным фото инструмента)</w:t>
            </w:r>
            <w:proofErr w:type="gramEnd"/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Default="00D91A4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91A48" w:rsidTr="00F34400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Pr="00B90301" w:rsidRDefault="00D91A48" w:rsidP="004428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Default="00D91A48">
            <w:pPr>
              <w:rPr>
                <w:sz w:val="24"/>
                <w:szCs w:val="24"/>
              </w:rPr>
            </w:pPr>
            <w:r>
              <w:t xml:space="preserve">Троакар универсальный с </w:t>
            </w:r>
            <w:proofErr w:type="spellStart"/>
            <w:r>
              <w:t>газоподачей</w:t>
            </w:r>
            <w:proofErr w:type="spellEnd"/>
            <w:r>
              <w:t xml:space="preserve"> (10 мм)   </w:t>
            </w:r>
            <w:r>
              <w:rPr>
                <w:lang w:val="en-US"/>
              </w:rPr>
              <w:t>LK</w:t>
            </w:r>
            <w:r>
              <w:t>-1011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586B" w:rsidRPr="00D91A48" w:rsidRDefault="00D91A48" w:rsidP="00D91A48">
            <w:pPr>
              <w:spacing w:before="100" w:beforeAutospacing="1" w:after="100" w:afterAutospacing="1"/>
            </w:pPr>
            <w:r>
              <w:t>Троакар предназначен для проникновения в брюшную полость через слои брюшной стенки путем прокалывания тканей стилетом, обеспечения и сохранения доступа к операционному полю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г</w:t>
            </w:r>
            <w:proofErr w:type="gramEnd"/>
            <w:r>
              <w:t xml:space="preserve">ерметизация оперативного пространства при введении различных инструментом и манипуляциях ими при проведении </w:t>
            </w:r>
            <w:proofErr w:type="spellStart"/>
            <w:r>
              <w:t>эндохирургических</w:t>
            </w:r>
            <w:proofErr w:type="spellEnd"/>
            <w:r>
              <w:t xml:space="preserve"> операций. Диаметр рабочей части 12 мм. Длина рабочей части 102 </w:t>
            </w:r>
            <w:proofErr w:type="spellStart"/>
            <w:r>
              <w:t>мм</w:t>
            </w:r>
            <w:proofErr w:type="gramStart"/>
            <w:r>
              <w:t>.Д</w:t>
            </w:r>
            <w:proofErr w:type="gramEnd"/>
            <w:r>
              <w:t>иаметр</w:t>
            </w:r>
            <w:proofErr w:type="spellEnd"/>
            <w:r>
              <w:t xml:space="preserve"> вводимого инструмента 10 мм. Автоматический подвижный самоцентрирующийся  клапан. Возможность ручного управления клапаном. Кран для </w:t>
            </w:r>
            <w:proofErr w:type="spellStart"/>
            <w:r>
              <w:t>газоподачи</w:t>
            </w:r>
            <w:proofErr w:type="spellEnd"/>
            <w:r>
              <w:t xml:space="preserve">  с замком. Защита оптики от повреждения об клапан при проведении. Количество уплотнительных прокладок 1шт. Упрощенная операция смены уплотнительного колпачка. Рабочие части матированные (антибликовая обработка поверхности)</w:t>
            </w:r>
            <w:proofErr w:type="gramStart"/>
            <w:r>
              <w:t>.</w:t>
            </w:r>
            <w:r w:rsidR="0022586B" w:rsidRPr="0022586B">
              <w:t>В</w:t>
            </w:r>
            <w:proofErr w:type="gramEnd"/>
            <w:r w:rsidR="0022586B" w:rsidRPr="0022586B">
              <w:t>озможно рассмотрение эквивалентных предложений с полным описанием технических характеристик и приложенным фото инструмента)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Pr="00D91A48" w:rsidRDefault="00D91A48">
            <w:pPr>
              <w:jc w:val="center"/>
              <w:rPr>
                <w:sz w:val="24"/>
                <w:szCs w:val="24"/>
              </w:rPr>
            </w:pPr>
            <w:r w:rsidRPr="00D91A48">
              <w:t>2</w:t>
            </w:r>
          </w:p>
        </w:tc>
      </w:tr>
      <w:tr w:rsidR="00D91A48" w:rsidTr="00F34400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Pr="00D91A48" w:rsidRDefault="00D91A48" w:rsidP="00D91A48">
            <w:pPr>
              <w:jc w:val="center"/>
            </w:pPr>
            <w:r w:rsidRPr="00D91A48">
              <w:t>4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Pr="00D91A48" w:rsidRDefault="00D91A48" w:rsidP="00D91A48">
            <w:pPr>
              <w:rPr>
                <w:sz w:val="24"/>
                <w:szCs w:val="24"/>
              </w:rPr>
            </w:pPr>
            <w:r>
              <w:rPr>
                <w:lang w:val="en-US"/>
              </w:rPr>
              <w:t>C</w:t>
            </w:r>
            <w:proofErr w:type="spellStart"/>
            <w:r w:rsidRPr="00D91A48">
              <w:t>тилет</w:t>
            </w:r>
            <w:proofErr w:type="spellEnd"/>
            <w:r w:rsidRPr="00D91A48">
              <w:t xml:space="preserve"> пирамидальный (10 мм)   </w:t>
            </w:r>
            <w:r>
              <w:rPr>
                <w:lang w:val="en-US"/>
              </w:rPr>
              <w:t>LT</w:t>
            </w:r>
            <w:r w:rsidRPr="00D91A48">
              <w:t>-1024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1A48" w:rsidRDefault="00D91A48" w:rsidP="00D91A48">
            <w:r>
              <w:t>Стилет пирамидальной формы.</w:t>
            </w:r>
            <w:r>
              <w:br/>
              <w:t>Диаметр рабочей части 10 мм.</w:t>
            </w:r>
            <w:r>
              <w:br/>
              <w:t>Длина рабочей части 188 мм.</w:t>
            </w:r>
            <w:r>
              <w:br/>
              <w:t>Рабочие части матированные (антибликовая обработка поверхности).</w:t>
            </w:r>
          </w:p>
          <w:p w:rsidR="0022586B" w:rsidRPr="008166F4" w:rsidRDefault="0022586B" w:rsidP="00D91A48">
            <w:proofErr w:type="gramStart"/>
            <w:r w:rsidRPr="0022586B">
              <w:t>Возможно рассмотрение эквивалентных предложений с полным описанием технических характеристик и приложенным фото инструмента)</w:t>
            </w:r>
            <w:proofErr w:type="gramEnd"/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Default="00D91A48" w:rsidP="00D91A48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D91A48" w:rsidTr="00F34400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Pr="00D91A48" w:rsidRDefault="00D91A48" w:rsidP="00D91A48">
            <w:pPr>
              <w:jc w:val="center"/>
            </w:pPr>
            <w:r w:rsidRPr="00D91A48">
              <w:t>5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Pr="00D91A48" w:rsidRDefault="00D91A48" w:rsidP="00D91A48">
            <w:pPr>
              <w:rPr>
                <w:sz w:val="24"/>
                <w:szCs w:val="24"/>
              </w:rPr>
            </w:pPr>
            <w:r w:rsidRPr="00D91A48">
              <w:t xml:space="preserve">Стилет пирамидальный (5 мм)   </w:t>
            </w:r>
            <w:r>
              <w:rPr>
                <w:lang w:val="en-US"/>
              </w:rPr>
              <w:t>LT</w:t>
            </w:r>
            <w:r w:rsidRPr="00D91A48">
              <w:t>-0524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7C3A" w:rsidRDefault="00F97C3A" w:rsidP="00F97C3A">
            <w:r>
              <w:t>Стилет пирамидальной формы.</w:t>
            </w:r>
          </w:p>
          <w:p w:rsidR="00F97C3A" w:rsidRDefault="00F97C3A" w:rsidP="00F97C3A">
            <w:r>
              <w:t>Диаметр рабочей части  5 мм.</w:t>
            </w:r>
          </w:p>
          <w:p w:rsidR="00F97C3A" w:rsidRDefault="00F97C3A" w:rsidP="00F97C3A">
            <w:r>
              <w:t>Длина рабочей части 150 мм.</w:t>
            </w:r>
          </w:p>
          <w:p w:rsidR="00D91A48" w:rsidRDefault="00F97C3A" w:rsidP="00D91A48">
            <w:r>
              <w:t>Рабочие части матированные (антибликовая обработка поверхности).</w:t>
            </w:r>
          </w:p>
          <w:p w:rsidR="0022586B" w:rsidRPr="008166F4" w:rsidRDefault="0022586B" w:rsidP="00D91A48">
            <w:proofErr w:type="gramStart"/>
            <w:r w:rsidRPr="0022586B">
              <w:t xml:space="preserve">Возможно рассмотрение эквивалентных предложений с полным описанием технических </w:t>
            </w:r>
            <w:r w:rsidRPr="0022586B">
              <w:lastRenderedPageBreak/>
              <w:t>характеристик и приложенным фото инструмента)</w:t>
            </w:r>
            <w:proofErr w:type="gramEnd"/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1A48" w:rsidRDefault="00D91A48" w:rsidP="00D91A48">
            <w:pPr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</w:tr>
      <w:tr w:rsidR="00F97C3A" w:rsidTr="00F34400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Pr="00D91A48" w:rsidRDefault="00F97C3A" w:rsidP="00F97C3A">
            <w:pPr>
              <w:jc w:val="center"/>
            </w:pPr>
            <w:r w:rsidRPr="00D91A48">
              <w:lastRenderedPageBreak/>
              <w:t>6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Default="00F97C3A" w:rsidP="00F97C3A">
            <w:pPr>
              <w:rPr>
                <w:sz w:val="24"/>
                <w:szCs w:val="24"/>
              </w:rPr>
            </w:pPr>
            <w:r>
              <w:t xml:space="preserve">Вставка эндоскопическая редуцирующая (переходник 10/5 мм)   </w:t>
            </w:r>
            <w:r>
              <w:rPr>
                <w:lang w:val="en-US"/>
              </w:rPr>
              <w:t>LV</w:t>
            </w:r>
            <w:r>
              <w:t>-0510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7C3A" w:rsidRDefault="00F97C3A" w:rsidP="00F97C3A">
            <w:r>
              <w:t xml:space="preserve">Вставка эндоскопическая редуцирующая (переходник 10/5), предназначена для работы </w:t>
            </w:r>
            <w:proofErr w:type="spellStart"/>
            <w:r>
              <w:t>лапароскопическим</w:t>
            </w:r>
            <w:proofErr w:type="spellEnd"/>
            <w:r>
              <w:t xml:space="preserve"> инструментом диаметром 5 мм через троакар диаметром 10 мм при проведе</w:t>
            </w:r>
            <w:r w:rsidR="00F34400">
              <w:t xml:space="preserve">нии </w:t>
            </w:r>
            <w:proofErr w:type="spellStart"/>
            <w:r w:rsidR="00F34400">
              <w:t>эндохирургических</w:t>
            </w:r>
            <w:proofErr w:type="spellEnd"/>
            <w:r w:rsidR="00F34400">
              <w:t xml:space="preserve"> операций.</w:t>
            </w:r>
            <w:r>
              <w:br/>
              <w:t>Диаметр рабочей части,10 мм</w:t>
            </w:r>
            <w:r>
              <w:br/>
              <w:t>Диаметр вводимых инструментов, 5 мм</w:t>
            </w:r>
            <w:r>
              <w:br/>
              <w:t>Длина, 100 мм</w:t>
            </w:r>
          </w:p>
          <w:p w:rsidR="0022586B" w:rsidRPr="008166F4" w:rsidRDefault="0022586B" w:rsidP="00F97C3A">
            <w:proofErr w:type="gramStart"/>
            <w:r w:rsidRPr="0022586B">
              <w:t>Возможно рассмотрение эквивалентных предложений с полным описанием технических характеристик и приложенным фото инструмента)</w:t>
            </w:r>
            <w:proofErr w:type="gramEnd"/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Default="00F97C3A" w:rsidP="00F97C3A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F97C3A" w:rsidTr="00F34400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Pr="00B90301" w:rsidRDefault="00F97C3A" w:rsidP="00F97C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Default="00F97C3A" w:rsidP="00F97C3A">
            <w:pPr>
              <w:rPr>
                <w:sz w:val="24"/>
                <w:szCs w:val="24"/>
              </w:rPr>
            </w:pPr>
            <w:r>
              <w:t xml:space="preserve">Зажим </w:t>
            </w:r>
            <w:proofErr w:type="spellStart"/>
            <w:r>
              <w:t>монополярный</w:t>
            </w:r>
            <w:proofErr w:type="spellEnd"/>
            <w:r>
              <w:t xml:space="preserve"> (когтевой 2х3)   </w:t>
            </w:r>
            <w:r>
              <w:rPr>
                <w:lang w:val="en-US"/>
              </w:rPr>
              <w:t>LZ</w:t>
            </w:r>
            <w:r>
              <w:t>-05053</w:t>
            </w:r>
            <w:r>
              <w:rPr>
                <w:lang w:val="en-US"/>
              </w:rPr>
              <w:t>M</w:t>
            </w:r>
            <w:r>
              <w:t>5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7C3A" w:rsidRDefault="00F97C3A" w:rsidP="00F97C3A">
            <w:r>
              <w:t xml:space="preserve">Зажим </w:t>
            </w:r>
            <w:proofErr w:type="spellStart"/>
            <w:r>
              <w:t>монополярный</w:t>
            </w:r>
            <w:proofErr w:type="spellEnd"/>
            <w:r>
              <w:t xml:space="preserve"> (когтевой 2х3, металлическая рукоятка с кремальерой), предназначен для захвата и удержания органов брюшной/плевральной полости, а также манипуляций над ними при проведении </w:t>
            </w:r>
            <w:proofErr w:type="spellStart"/>
            <w:r>
              <w:t>эндохирургических</w:t>
            </w:r>
            <w:proofErr w:type="spellEnd"/>
            <w:r>
              <w:t xml:space="preserve"> операций.</w:t>
            </w:r>
            <w:r>
              <w:br/>
              <w:t>Диаметр рабочей части 5 мм.</w:t>
            </w:r>
            <w:r>
              <w:br/>
              <w:t>Длина рабочей части инструмента 364 мм.</w:t>
            </w:r>
            <w:r>
              <w:br/>
              <w:t xml:space="preserve">Форма </w:t>
            </w:r>
            <w:proofErr w:type="spellStart"/>
            <w:r>
              <w:t>бранш</w:t>
            </w:r>
            <w:proofErr w:type="spellEnd"/>
            <w:r>
              <w:t xml:space="preserve"> прямоугольная, с треугольной нарезкой, с тремя зубьями вверху и двумя зубьями в низу, обе </w:t>
            </w:r>
            <w:proofErr w:type="spellStart"/>
            <w:r>
              <w:t>бранши</w:t>
            </w:r>
            <w:proofErr w:type="spellEnd"/>
            <w:r>
              <w:t xml:space="preserve"> подвижны.</w:t>
            </w:r>
            <w:r>
              <w:br/>
              <w:t>Рукоятка диэлектрическая с механизмом фиксации.</w:t>
            </w:r>
            <w:r>
              <w:br/>
              <w:t xml:space="preserve">Разъем для </w:t>
            </w:r>
            <w:proofErr w:type="spellStart"/>
            <w:r>
              <w:t>монополярного</w:t>
            </w:r>
            <w:proofErr w:type="spellEnd"/>
            <w:r>
              <w:t xml:space="preserve"> подключения к ЭХВЧ аппаратам - 4 мм.</w:t>
            </w:r>
          </w:p>
          <w:p w:rsidR="0022586B" w:rsidRPr="008166F4" w:rsidRDefault="0022586B" w:rsidP="00F97C3A">
            <w:proofErr w:type="gramStart"/>
            <w:r w:rsidRPr="0022586B">
              <w:t>Возможно рассмотрение эквивалентных предложений с полным описанием технических характеристик и приложенным фото инструмента)</w:t>
            </w:r>
            <w:proofErr w:type="gramEnd"/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Default="00F97C3A" w:rsidP="00F97C3A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F97C3A" w:rsidTr="00F34400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Pr="00B90301" w:rsidRDefault="00F97C3A" w:rsidP="00F97C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Default="00F97C3A" w:rsidP="00F97C3A">
            <w:pPr>
              <w:rPr>
                <w:sz w:val="24"/>
                <w:szCs w:val="24"/>
              </w:rPr>
            </w:pPr>
            <w:r>
              <w:t xml:space="preserve">Зажим </w:t>
            </w:r>
            <w:proofErr w:type="spellStart"/>
            <w:r>
              <w:t>монополярный</w:t>
            </w:r>
            <w:proofErr w:type="spellEnd"/>
            <w:r>
              <w:t xml:space="preserve"> (</w:t>
            </w:r>
            <w:proofErr w:type="spellStart"/>
            <w:r>
              <w:t>окончатый</w:t>
            </w:r>
            <w:proofErr w:type="spellEnd"/>
            <w:r>
              <w:t xml:space="preserve">)   </w:t>
            </w:r>
            <w:r>
              <w:rPr>
                <w:lang w:val="en-US"/>
              </w:rPr>
              <w:t>LZ</w:t>
            </w:r>
            <w:r>
              <w:t>-07053</w:t>
            </w:r>
            <w:r>
              <w:rPr>
                <w:lang w:val="en-US"/>
              </w:rPr>
              <w:t>P</w:t>
            </w:r>
            <w:r>
              <w:t>5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Default="00F97C3A" w:rsidP="00F97C3A">
            <w:pPr>
              <w:spacing w:before="100" w:beforeAutospacing="1" w:after="100" w:afterAutospacing="1"/>
            </w:pPr>
            <w:r w:rsidRPr="00F97C3A">
              <w:t xml:space="preserve">Зажим-тяга предназначен для захвата и удержания органов и тканей брюшной/ плевральной полости, а также манипуляций над ними при проведении </w:t>
            </w:r>
            <w:proofErr w:type="spellStart"/>
            <w:r w:rsidRPr="00F97C3A">
              <w:t>эндохирургических</w:t>
            </w:r>
            <w:proofErr w:type="spellEnd"/>
            <w:r w:rsidRPr="00F97C3A">
              <w:t xml:space="preserve"> </w:t>
            </w:r>
            <w:proofErr w:type="spellStart"/>
            <w:r w:rsidRPr="00F97C3A">
              <w:t>операций</w:t>
            </w:r>
            <w:proofErr w:type="gramStart"/>
            <w:r w:rsidRPr="00F97C3A">
              <w:t>.Д</w:t>
            </w:r>
            <w:proofErr w:type="gramEnd"/>
            <w:r w:rsidRPr="00F97C3A">
              <w:t>лина</w:t>
            </w:r>
            <w:proofErr w:type="spellEnd"/>
            <w:r w:rsidRPr="00F97C3A">
              <w:t xml:space="preserve"> тяги – 415 мм. Габаритные размеры </w:t>
            </w:r>
            <w:proofErr w:type="spellStart"/>
            <w:r w:rsidRPr="00F97C3A">
              <w:t>бранш</w:t>
            </w:r>
            <w:proofErr w:type="spellEnd"/>
            <w:r w:rsidRPr="00F97C3A">
              <w:t xml:space="preserve"> – 15х4,8 мм.             Форма </w:t>
            </w:r>
            <w:proofErr w:type="spellStart"/>
            <w:r w:rsidRPr="00F97C3A">
              <w:t>бранш</w:t>
            </w:r>
            <w:proofErr w:type="spellEnd"/>
            <w:r w:rsidRPr="00F97C3A">
              <w:t xml:space="preserve"> «</w:t>
            </w:r>
            <w:proofErr w:type="spellStart"/>
            <w:r w:rsidRPr="00F97C3A">
              <w:t>окончатая</w:t>
            </w:r>
            <w:proofErr w:type="spellEnd"/>
            <w:r w:rsidRPr="00F97C3A">
              <w:t xml:space="preserve">» - продольное, овальное отверстие по центру </w:t>
            </w:r>
            <w:proofErr w:type="spellStart"/>
            <w:r w:rsidRPr="00F97C3A">
              <w:t>бранш</w:t>
            </w:r>
            <w:proofErr w:type="spellEnd"/>
            <w:r w:rsidRPr="00F97C3A">
              <w:t xml:space="preserve">, обе </w:t>
            </w:r>
            <w:proofErr w:type="spellStart"/>
            <w:r w:rsidRPr="00F97C3A">
              <w:t>бранши</w:t>
            </w:r>
            <w:proofErr w:type="spellEnd"/>
            <w:r w:rsidRPr="00F97C3A">
              <w:t xml:space="preserve"> подвижны</w:t>
            </w:r>
            <w:r>
              <w:t>.</w:t>
            </w:r>
          </w:p>
          <w:p w:rsidR="00F97C3A" w:rsidRDefault="00F97C3A" w:rsidP="00F97C3A">
            <w:pPr>
              <w:spacing w:before="100" w:beforeAutospacing="1" w:after="100" w:afterAutospacing="1"/>
            </w:pPr>
            <w:r>
              <w:t>Тубус для инструмента 5 мм. Длина тубуса - 380 мм Диаметр 5  мм</w:t>
            </w:r>
          </w:p>
          <w:p w:rsidR="00F97C3A" w:rsidRDefault="00F97C3A" w:rsidP="00F97C3A">
            <w:pPr>
              <w:spacing w:before="100" w:beforeAutospacing="1" w:after="100" w:afterAutospacing="1"/>
            </w:pPr>
            <w:r w:rsidRPr="00F97C3A">
              <w:t>Рукоятка из термоустойчивого пластика с кремальерой</w:t>
            </w:r>
            <w:r w:rsidR="00C15209">
              <w:t xml:space="preserve"> Р5</w:t>
            </w:r>
          </w:p>
          <w:p w:rsidR="0022586B" w:rsidRPr="00D91A48" w:rsidRDefault="0022586B" w:rsidP="00F97C3A">
            <w:pPr>
              <w:spacing w:before="100" w:beforeAutospacing="1" w:after="100" w:afterAutospacing="1"/>
            </w:pPr>
            <w:proofErr w:type="gramStart"/>
            <w:r w:rsidRPr="0022586B">
              <w:t>Возможно рассмотрение эквивалентных предложений с полным описанием технических характеристик и приложенным фото инструмента)</w:t>
            </w:r>
            <w:proofErr w:type="gramEnd"/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Default="00F97C3A" w:rsidP="00F97C3A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F97C3A" w:rsidTr="00F34400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Pr="00B90301" w:rsidRDefault="00F97C3A" w:rsidP="00F97C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Default="00F97C3A" w:rsidP="00F97C3A">
            <w:pPr>
              <w:rPr>
                <w:sz w:val="24"/>
                <w:szCs w:val="24"/>
              </w:rPr>
            </w:pPr>
            <w:r>
              <w:t xml:space="preserve">Ножницы </w:t>
            </w:r>
            <w:proofErr w:type="spellStart"/>
            <w:r>
              <w:t>монополярные</w:t>
            </w:r>
            <w:proofErr w:type="spellEnd"/>
            <w:r>
              <w:t xml:space="preserve"> (с двумя подвижными изогнутыми </w:t>
            </w:r>
            <w:proofErr w:type="spellStart"/>
            <w:r>
              <w:t>браншами</w:t>
            </w:r>
            <w:proofErr w:type="spellEnd"/>
            <w:r>
              <w:t xml:space="preserve">)   </w:t>
            </w:r>
            <w:r>
              <w:rPr>
                <w:lang w:val="en-US"/>
              </w:rPr>
              <w:t>LS</w:t>
            </w:r>
            <w:r>
              <w:t>-09053</w:t>
            </w:r>
            <w:r>
              <w:rPr>
                <w:lang w:val="en-US"/>
              </w:rPr>
              <w:t>P</w:t>
            </w:r>
            <w:r>
              <w:t>3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Default="00F34400" w:rsidP="00F34400">
            <w:pPr>
              <w:spacing w:before="100" w:beforeAutospacing="1" w:after="100" w:afterAutospacing="1"/>
            </w:pPr>
            <w:proofErr w:type="gramStart"/>
            <w:r>
              <w:t xml:space="preserve">Ножницы-тяга эндоскопические поворотные с двумя подвижными </w:t>
            </w:r>
            <w:proofErr w:type="spellStart"/>
            <w:r>
              <w:t>браншами</w:t>
            </w:r>
            <w:proofErr w:type="spellEnd"/>
            <w:r>
              <w:t>, изогнутые, предназначены для:  рассечения мягких тканей органов и стенок брюшной/плевральной полости острым путем; срезания концов шовного материала при наложении лигатур и швов на органы и стенки брюшной/плевральной полости.</w:t>
            </w:r>
            <w:proofErr w:type="gramEnd"/>
            <w:r>
              <w:t xml:space="preserve"> Длина тяги  – 416 мм. Габаритные размеры </w:t>
            </w:r>
            <w:proofErr w:type="spellStart"/>
            <w:r>
              <w:t>бранш</w:t>
            </w:r>
            <w:proofErr w:type="spellEnd"/>
            <w:r>
              <w:t xml:space="preserve">  – 18х4,8 мм. Обе </w:t>
            </w:r>
            <w:proofErr w:type="spellStart"/>
            <w:r>
              <w:t>бранши</w:t>
            </w:r>
            <w:proofErr w:type="spellEnd"/>
            <w:r>
              <w:t xml:space="preserve"> подвижны.  </w:t>
            </w:r>
          </w:p>
          <w:p w:rsidR="00F34400" w:rsidRDefault="00F34400" w:rsidP="00F34400">
            <w:pPr>
              <w:spacing w:before="100" w:beforeAutospacing="1" w:after="100" w:afterAutospacing="1"/>
            </w:pPr>
            <w:r w:rsidRPr="00F34400">
              <w:lastRenderedPageBreak/>
              <w:t>Тубус для инструмента 5 мм. Длина тубуса - 380 мм Диаметр 5  мм</w:t>
            </w:r>
          </w:p>
          <w:p w:rsidR="00F97C3A" w:rsidRDefault="00F34400" w:rsidP="00F34400">
            <w:pPr>
              <w:spacing w:before="100" w:beforeAutospacing="1" w:after="100" w:afterAutospacing="1"/>
            </w:pPr>
            <w:r w:rsidRPr="00F34400">
              <w:t>Рукоятка из термоустойчивого пластика без кремальеры</w:t>
            </w:r>
            <w:r w:rsidR="00C15209">
              <w:t xml:space="preserve"> Р3</w:t>
            </w:r>
            <w:bookmarkStart w:id="0" w:name="_GoBack"/>
            <w:bookmarkEnd w:id="0"/>
          </w:p>
          <w:p w:rsidR="0022586B" w:rsidRPr="00D91A48" w:rsidRDefault="0022586B" w:rsidP="00F34400">
            <w:pPr>
              <w:spacing w:before="100" w:beforeAutospacing="1" w:after="100" w:afterAutospacing="1"/>
            </w:pPr>
            <w:proofErr w:type="gramStart"/>
            <w:r w:rsidRPr="0022586B">
              <w:t>Возможно рассмотрение эквивалентных предложений с полным описанием технических характеристик и приложенным фото инструмента)</w:t>
            </w:r>
            <w:proofErr w:type="gramEnd"/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Default="00F97C3A" w:rsidP="00F97C3A">
            <w:pPr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</w:tr>
      <w:tr w:rsidR="00F97C3A" w:rsidTr="00F34400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Pr="00F34400" w:rsidRDefault="00F97C3A" w:rsidP="00F97C3A">
            <w:pPr>
              <w:jc w:val="center"/>
            </w:pPr>
            <w:r w:rsidRPr="00F34400">
              <w:lastRenderedPageBreak/>
              <w:t>10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Default="00F97C3A" w:rsidP="00F97C3A">
            <w:pPr>
              <w:rPr>
                <w:sz w:val="24"/>
                <w:szCs w:val="24"/>
              </w:rPr>
            </w:pPr>
            <w:r>
              <w:t xml:space="preserve">Аспиратор-ирригатор двухходовой (5 мм)   </w:t>
            </w:r>
            <w:r>
              <w:rPr>
                <w:lang w:val="en-US"/>
              </w:rPr>
              <w:t>LA</w:t>
            </w:r>
            <w:r>
              <w:t>-02002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Pr="00D91A48" w:rsidRDefault="00F34400" w:rsidP="00F34400">
            <w:pPr>
              <w:spacing w:before="100" w:beforeAutospacing="1" w:after="100" w:afterAutospacing="1"/>
            </w:pPr>
            <w:r>
              <w:t xml:space="preserve"> Инструмент предназначен для подачи и отсасывания жидкости из полостей. Диаметр рабочей части 5 мм. Длина рабочей части 315 мм. Инструмент разбирается для стерилизации.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97C3A" w:rsidRDefault="00F97C3A" w:rsidP="00F97C3A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F34400" w:rsidTr="00DC2752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Pr="00F34400" w:rsidRDefault="00F34400" w:rsidP="00F34400">
            <w:pPr>
              <w:jc w:val="center"/>
            </w:pPr>
            <w:r w:rsidRPr="00F34400">
              <w:t>11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Default="00F34400" w:rsidP="00F34400">
            <w:pPr>
              <w:rPr>
                <w:sz w:val="24"/>
                <w:szCs w:val="24"/>
              </w:rPr>
            </w:pPr>
            <w:r>
              <w:t xml:space="preserve">Диссектор изогнутый (5 мм)   </w:t>
            </w:r>
            <w:r>
              <w:rPr>
                <w:lang w:val="en-US"/>
              </w:rPr>
              <w:t>LB</w:t>
            </w:r>
            <w:r>
              <w:t>-02055</w:t>
            </w:r>
            <w:r>
              <w:rPr>
                <w:lang w:val="en-US"/>
              </w:rPr>
              <w:t>P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4400" w:rsidRDefault="00F34400" w:rsidP="00F34400">
            <w:r>
              <w:t xml:space="preserve">Диссектор биполярный с </w:t>
            </w:r>
            <w:proofErr w:type="gramStart"/>
            <w:r>
              <w:t>изогнутыми</w:t>
            </w:r>
            <w:proofErr w:type="gramEnd"/>
            <w:r>
              <w:t xml:space="preserve"> </w:t>
            </w:r>
            <w:proofErr w:type="spellStart"/>
            <w:r>
              <w:t>браншами</w:t>
            </w:r>
            <w:proofErr w:type="spellEnd"/>
            <w:r>
              <w:t xml:space="preserve">, предназначен для захвата, рассечения и одновременной коагуляции тканей в процессе проведения </w:t>
            </w:r>
            <w:proofErr w:type="spellStart"/>
            <w:r>
              <w:t>эндохирургических</w:t>
            </w:r>
            <w:proofErr w:type="spellEnd"/>
            <w:r>
              <w:t xml:space="preserve"> операций.</w:t>
            </w:r>
            <w:r>
              <w:br/>
              <w:t>Диаметр рабочей части 5 мм</w:t>
            </w:r>
            <w:r>
              <w:br/>
              <w:t>Длина рабочей части 360 мм</w:t>
            </w:r>
            <w:r>
              <w:br/>
              <w:t>Материал: сталь нержавеющая, пластмасса.</w:t>
            </w:r>
            <w:r>
              <w:br/>
              <w:t>Диссектор частично разбирается для стерилизации.</w:t>
            </w:r>
            <w:r>
              <w:br/>
              <w:t>Рукоятка из пластика.</w:t>
            </w:r>
          </w:p>
          <w:p w:rsidR="0022586B" w:rsidRPr="008166F4" w:rsidRDefault="0022586B" w:rsidP="00F34400">
            <w:proofErr w:type="gramStart"/>
            <w:r w:rsidRPr="0022586B">
              <w:t>Возможно рассмотрение эквивалентных предложений с полным описанием технических характеристик и приложенным фото инструмента)</w:t>
            </w:r>
            <w:proofErr w:type="gramEnd"/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Default="00F34400" w:rsidP="00F34400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F34400" w:rsidTr="00DC2752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Pr="00F34400" w:rsidRDefault="00F34400" w:rsidP="00F34400">
            <w:pPr>
              <w:jc w:val="center"/>
            </w:pPr>
            <w:r w:rsidRPr="00F34400">
              <w:t>12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Default="00F34400" w:rsidP="00F34400">
            <w:pPr>
              <w:rPr>
                <w:sz w:val="24"/>
                <w:szCs w:val="24"/>
              </w:rPr>
            </w:pPr>
            <w:r>
              <w:t xml:space="preserve">Высокочастотный кабель биполярный   </w:t>
            </w:r>
            <w:r>
              <w:rPr>
                <w:lang w:val="en-US"/>
              </w:rPr>
              <w:t>LB</w:t>
            </w:r>
            <w:r>
              <w:t>-0581</w:t>
            </w:r>
            <w:r>
              <w:rPr>
                <w:lang w:val="en-US"/>
              </w:rPr>
              <w:t>K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4400" w:rsidRPr="008166F4" w:rsidRDefault="00F34400" w:rsidP="00023DBE">
            <w:r>
              <w:t xml:space="preserve">Кабель биполярных инструментов (пинцетов).  Инструментальная часть - подключение к </w:t>
            </w:r>
            <w:proofErr w:type="spellStart"/>
            <w:r>
              <w:t>лапароскопическим</w:t>
            </w:r>
            <w:proofErr w:type="spellEnd"/>
            <w:r>
              <w:t xml:space="preserve"> инструментам. Аппаратная часть - два штекера диаметр  4 мм. Длина кабеля 3 м</w:t>
            </w:r>
            <w:r w:rsidR="00023DBE">
              <w:t xml:space="preserve">. </w:t>
            </w:r>
            <w:r w:rsidR="00023DBE" w:rsidRPr="00023DBE">
              <w:rPr>
                <w:highlight w:val="yellow"/>
              </w:rPr>
              <w:t xml:space="preserve">Необходима совместимость с электрохирургическими аппаратами  </w:t>
            </w:r>
            <w:proofErr w:type="spellStart"/>
            <w:r w:rsidR="00023DBE" w:rsidRPr="00023DBE">
              <w:rPr>
                <w:highlight w:val="yellow"/>
              </w:rPr>
              <w:t>Storz</w:t>
            </w:r>
            <w:proofErr w:type="spellEnd"/>
            <w:r w:rsidR="00023DBE" w:rsidRPr="00023DBE">
              <w:rPr>
                <w:highlight w:val="yellow"/>
              </w:rPr>
              <w:t xml:space="preserve"> или </w:t>
            </w:r>
            <w:proofErr w:type="spellStart"/>
            <w:r w:rsidR="00023DBE" w:rsidRPr="00023DBE">
              <w:rPr>
                <w:highlight w:val="yellow"/>
              </w:rPr>
              <w:t>Erbe</w:t>
            </w:r>
            <w:proofErr w:type="spellEnd"/>
            <w:r w:rsidR="00023DBE" w:rsidRPr="00023DBE">
              <w:rPr>
                <w:highlight w:val="yellow"/>
              </w:rPr>
              <w:t>.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Default="00F34400" w:rsidP="00F34400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F34400" w:rsidTr="00DC2752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Pr="00B90301" w:rsidRDefault="00F34400" w:rsidP="00F344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Default="00F34400" w:rsidP="00F34400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lang w:val="en-US"/>
              </w:rPr>
              <w:t>Электрод</w:t>
            </w:r>
            <w:proofErr w:type="spellEnd"/>
            <w:r>
              <w:rPr>
                <w:lang w:val="en-US"/>
              </w:rPr>
              <w:t xml:space="preserve"> - "</w:t>
            </w:r>
            <w:proofErr w:type="spellStart"/>
            <w:r>
              <w:rPr>
                <w:lang w:val="en-US"/>
              </w:rPr>
              <w:t>игла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изогнутая</w:t>
            </w:r>
            <w:proofErr w:type="spellEnd"/>
            <w:r>
              <w:rPr>
                <w:lang w:val="en-US"/>
              </w:rPr>
              <w:t>"    LM-02053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4400" w:rsidRPr="00822BF6" w:rsidRDefault="00F34400" w:rsidP="00F34400"/>
          <w:p w:rsidR="00F34400" w:rsidRDefault="00F34400" w:rsidP="00F34400">
            <w:r>
              <w:t xml:space="preserve">Инструмент предназначен для рассечения и коагуляции ткани путем воздействия током высокой частоты при </w:t>
            </w:r>
            <w:proofErr w:type="spellStart"/>
            <w:r>
              <w:t>эндохирургических</w:t>
            </w:r>
            <w:proofErr w:type="spellEnd"/>
            <w:r>
              <w:t xml:space="preserve"> операциях.</w:t>
            </w:r>
            <w:r>
              <w:br/>
              <w:t>Диаметр рабочей части  5 мм.</w:t>
            </w:r>
            <w:r>
              <w:br/>
              <w:t>Длина рабочей части инструмента 368 мм.</w:t>
            </w:r>
            <w:r>
              <w:br/>
              <w:t>Форма электрода – «L-образная».</w:t>
            </w:r>
            <w:r>
              <w:br/>
              <w:t>Рукоятка диэлектрическая.</w:t>
            </w:r>
            <w:r>
              <w:br/>
              <w:t xml:space="preserve">Разъем для </w:t>
            </w:r>
            <w:proofErr w:type="spellStart"/>
            <w:r>
              <w:t>монополярного</w:t>
            </w:r>
            <w:proofErr w:type="spellEnd"/>
            <w:r>
              <w:t xml:space="preserve"> подключения к ЭХВЧ аппаратам - 4 мм</w:t>
            </w:r>
          </w:p>
          <w:p w:rsidR="0022586B" w:rsidRPr="008166F4" w:rsidRDefault="0022586B" w:rsidP="00F34400">
            <w:proofErr w:type="gramStart"/>
            <w:r w:rsidRPr="0022586B">
              <w:t>Возможно рассмотрение эквивалентных предложений с полным описанием технических характеристик и приложенным фото инструмента)</w:t>
            </w:r>
            <w:proofErr w:type="gramEnd"/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Default="00F34400" w:rsidP="00F34400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F34400" w:rsidTr="00DC2752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Pr="00B90301" w:rsidRDefault="00F34400" w:rsidP="00F344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Default="00F34400" w:rsidP="00F34400">
            <w:pPr>
              <w:rPr>
                <w:sz w:val="24"/>
                <w:szCs w:val="24"/>
              </w:rPr>
            </w:pPr>
            <w:r>
              <w:t xml:space="preserve">Инструмент для удержания игл (с пистолетной рукояткой, с </w:t>
            </w:r>
            <w:proofErr w:type="gramStart"/>
            <w:r>
              <w:t>изогнутыми</w:t>
            </w:r>
            <w:proofErr w:type="gramEnd"/>
            <w:r>
              <w:t xml:space="preserve"> </w:t>
            </w:r>
            <w:proofErr w:type="spellStart"/>
            <w:r>
              <w:t>браншами</w:t>
            </w:r>
            <w:proofErr w:type="spellEnd"/>
            <w:r>
              <w:t xml:space="preserve">)   </w:t>
            </w:r>
            <w:r>
              <w:rPr>
                <w:lang w:val="en-US"/>
              </w:rPr>
              <w:t>LI</w:t>
            </w:r>
            <w:r>
              <w:t>-06051</w:t>
            </w:r>
            <w:r>
              <w:rPr>
                <w:lang w:val="en-US"/>
              </w:rPr>
              <w:t>M</w:t>
            </w:r>
            <w:r>
              <w:t>2</w:t>
            </w:r>
            <w:r>
              <w:rPr>
                <w:lang w:val="en-US"/>
              </w:rPr>
              <w:t>p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4400" w:rsidRDefault="00F34400" w:rsidP="00F34400">
            <w:r>
              <w:t xml:space="preserve">Иглодержатель, предназначен для удержания медицинских игл и манипуляций ими в процессе проведения </w:t>
            </w:r>
            <w:proofErr w:type="spellStart"/>
            <w:r>
              <w:t>эндохирургических</w:t>
            </w:r>
            <w:proofErr w:type="spellEnd"/>
            <w:r>
              <w:t xml:space="preserve"> операций.</w:t>
            </w:r>
            <w:r>
              <w:br/>
              <w:t>Диаметр рабочей части 5 мм</w:t>
            </w:r>
            <w:r>
              <w:br/>
              <w:t>Длина рабочей части 320 мм</w:t>
            </w:r>
            <w:r>
              <w:br/>
              <w:t>Максимальный диаметр используемых игл 0,8 мм</w:t>
            </w:r>
            <w:r>
              <w:br/>
              <w:t>Материал: сталь нержавеющая.</w:t>
            </w:r>
            <w:r>
              <w:br/>
            </w:r>
            <w:proofErr w:type="spellStart"/>
            <w:r>
              <w:t>Бранши</w:t>
            </w:r>
            <w:proofErr w:type="spellEnd"/>
            <w:r>
              <w:t xml:space="preserve"> изогнутые.</w:t>
            </w:r>
            <w:r>
              <w:br/>
              <w:t>Иглодержатель является неразборным.</w:t>
            </w:r>
            <w:r>
              <w:br/>
              <w:t>Рукоятка металлическая, пистолетная, с кремальерой.</w:t>
            </w:r>
          </w:p>
          <w:p w:rsidR="0022586B" w:rsidRPr="008166F4" w:rsidRDefault="0022586B" w:rsidP="00F34400">
            <w:proofErr w:type="gramStart"/>
            <w:r w:rsidRPr="0022586B">
              <w:t>Возможно рассмотрение эквивалентных предложений с полным описанием технических характеристик и приложенным фото инструмента)</w:t>
            </w:r>
            <w:proofErr w:type="gramEnd"/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Default="00F34400" w:rsidP="00F34400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</w:tr>
      <w:tr w:rsidR="00F34400" w:rsidTr="00DC2752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Pr="00B90301" w:rsidRDefault="00F34400" w:rsidP="00F344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Default="00F34400" w:rsidP="00F34400">
            <w:pPr>
              <w:rPr>
                <w:sz w:val="24"/>
                <w:szCs w:val="24"/>
              </w:rPr>
            </w:pPr>
            <w:r>
              <w:t xml:space="preserve">Вставки  инструментальные ремонтные (5 мм)   </w:t>
            </w:r>
            <w:r>
              <w:rPr>
                <w:lang w:val="en-US"/>
              </w:rPr>
              <w:t>UK</w:t>
            </w:r>
            <w:r>
              <w:t>-0005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4400" w:rsidRDefault="00F34400" w:rsidP="00F34400">
            <w:r>
              <w:t xml:space="preserve">Вставки инструментальные ремонтные предназначены для замены </w:t>
            </w:r>
            <w:proofErr w:type="gramStart"/>
            <w:r>
              <w:t>вышедших</w:t>
            </w:r>
            <w:proofErr w:type="gramEnd"/>
            <w:r>
              <w:t xml:space="preserve"> из строя.</w:t>
            </w:r>
            <w:r>
              <w:br/>
              <w:t>Для универсальных троакаров  диаметром 5 мм</w:t>
            </w:r>
            <w:proofErr w:type="gramStart"/>
            <w:r>
              <w:t xml:space="preserve"> .</w:t>
            </w:r>
            <w:proofErr w:type="gramEnd"/>
            <w:r>
              <w:br/>
              <w:t>В комплекте:</w:t>
            </w:r>
            <w:r>
              <w:br/>
              <w:t xml:space="preserve">вставки-колпачки -5 </w:t>
            </w:r>
            <w:proofErr w:type="spellStart"/>
            <w:r>
              <w:t>шт</w:t>
            </w:r>
            <w:proofErr w:type="spellEnd"/>
          </w:p>
          <w:p w:rsidR="0022586B" w:rsidRPr="008166F4" w:rsidRDefault="0022586B" w:rsidP="00F34400">
            <w:proofErr w:type="gramStart"/>
            <w:r w:rsidRPr="0022586B">
              <w:t>Возможно рассмотрение эквивалентных предложений с полным описанием технических характеристик и приложенным фото инструмента)</w:t>
            </w:r>
            <w:proofErr w:type="gramEnd"/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Default="00F34400" w:rsidP="00F34400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</w:tr>
      <w:tr w:rsidR="00F34400" w:rsidTr="00DC2752">
        <w:trPr>
          <w:trHeight w:val="20"/>
        </w:trPr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Pr="00B90301" w:rsidRDefault="00F34400" w:rsidP="00F344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4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Default="00F34400" w:rsidP="00F34400">
            <w:pPr>
              <w:rPr>
                <w:sz w:val="24"/>
                <w:szCs w:val="24"/>
              </w:rPr>
            </w:pPr>
            <w:r>
              <w:t xml:space="preserve">Вставки инструментальные ремонтные (10 мм)   </w:t>
            </w:r>
            <w:r>
              <w:rPr>
                <w:lang w:val="en-US"/>
              </w:rPr>
              <w:t>UK</w:t>
            </w:r>
            <w:r>
              <w:t>-0010</w:t>
            </w:r>
          </w:p>
        </w:tc>
        <w:tc>
          <w:tcPr>
            <w:tcW w:w="7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4400" w:rsidRDefault="00F34400" w:rsidP="00F34400">
            <w:r>
              <w:t xml:space="preserve">Вставки инструментальные ремонтные предназначены для замены </w:t>
            </w:r>
            <w:proofErr w:type="gramStart"/>
            <w:r>
              <w:t>вышедших</w:t>
            </w:r>
            <w:proofErr w:type="gramEnd"/>
            <w:r>
              <w:t xml:space="preserve"> из строя.</w:t>
            </w:r>
            <w:r>
              <w:br/>
              <w:t>Для универсальных троакаров диаметром 10 мм</w:t>
            </w:r>
            <w:proofErr w:type="gramStart"/>
            <w:r>
              <w:t xml:space="preserve"> .</w:t>
            </w:r>
            <w:proofErr w:type="gramEnd"/>
            <w:r>
              <w:br/>
              <w:t>В комплекте:</w:t>
            </w:r>
            <w:r>
              <w:br/>
              <w:t xml:space="preserve">вставки-колпачки - 5 </w:t>
            </w:r>
            <w:proofErr w:type="spellStart"/>
            <w:r>
              <w:t>шт</w:t>
            </w:r>
            <w:proofErr w:type="spellEnd"/>
          </w:p>
          <w:p w:rsidR="0022586B" w:rsidRPr="008166F4" w:rsidRDefault="0022586B" w:rsidP="00F34400">
            <w:proofErr w:type="gramStart"/>
            <w:r w:rsidRPr="0022586B">
              <w:t>Возможно рассмотрение эквивалентных предложений с полным описанием технических характеристик и приложенным фото инструмента)</w:t>
            </w:r>
            <w:proofErr w:type="gramEnd"/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4400" w:rsidRDefault="00F34400" w:rsidP="00F34400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</w:tr>
    </w:tbl>
    <w:p w:rsidR="008B48B7" w:rsidRPr="008B48B7" w:rsidRDefault="008B48B7" w:rsidP="00F344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B48B7" w:rsidRPr="008B48B7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3DBE"/>
    <w:rsid w:val="0002746D"/>
    <w:rsid w:val="00033E91"/>
    <w:rsid w:val="0004146F"/>
    <w:rsid w:val="000438FB"/>
    <w:rsid w:val="00043A7E"/>
    <w:rsid w:val="00043DEC"/>
    <w:rsid w:val="00075237"/>
    <w:rsid w:val="00076DC4"/>
    <w:rsid w:val="00086E34"/>
    <w:rsid w:val="00094109"/>
    <w:rsid w:val="00096488"/>
    <w:rsid w:val="000D7008"/>
    <w:rsid w:val="000D7158"/>
    <w:rsid w:val="000E527D"/>
    <w:rsid w:val="000F2F5D"/>
    <w:rsid w:val="00107EE8"/>
    <w:rsid w:val="00123898"/>
    <w:rsid w:val="0016498B"/>
    <w:rsid w:val="001830C7"/>
    <w:rsid w:val="0018678B"/>
    <w:rsid w:val="00197BC5"/>
    <w:rsid w:val="001A1643"/>
    <w:rsid w:val="001A22B4"/>
    <w:rsid w:val="001A74DA"/>
    <w:rsid w:val="001B287C"/>
    <w:rsid w:val="001D1540"/>
    <w:rsid w:val="001D3EF8"/>
    <w:rsid w:val="001E5E6C"/>
    <w:rsid w:val="0021123C"/>
    <w:rsid w:val="00217B62"/>
    <w:rsid w:val="00217C9B"/>
    <w:rsid w:val="0022586B"/>
    <w:rsid w:val="00230938"/>
    <w:rsid w:val="00250156"/>
    <w:rsid w:val="00256FFA"/>
    <w:rsid w:val="002639F3"/>
    <w:rsid w:val="00267662"/>
    <w:rsid w:val="002821E5"/>
    <w:rsid w:val="00282614"/>
    <w:rsid w:val="002A2DA8"/>
    <w:rsid w:val="002D3176"/>
    <w:rsid w:val="002E60E0"/>
    <w:rsid w:val="00320409"/>
    <w:rsid w:val="00323722"/>
    <w:rsid w:val="00331016"/>
    <w:rsid w:val="00340FCC"/>
    <w:rsid w:val="00353728"/>
    <w:rsid w:val="003718E9"/>
    <w:rsid w:val="003845C6"/>
    <w:rsid w:val="003874C2"/>
    <w:rsid w:val="00390DC9"/>
    <w:rsid w:val="003A550A"/>
    <w:rsid w:val="003D1D3A"/>
    <w:rsid w:val="003E3E19"/>
    <w:rsid w:val="003E5F9A"/>
    <w:rsid w:val="00440BEA"/>
    <w:rsid w:val="0044113C"/>
    <w:rsid w:val="00462FFB"/>
    <w:rsid w:val="00477D1B"/>
    <w:rsid w:val="00483F95"/>
    <w:rsid w:val="00487303"/>
    <w:rsid w:val="004E479E"/>
    <w:rsid w:val="004E61D0"/>
    <w:rsid w:val="00536DB4"/>
    <w:rsid w:val="0056019C"/>
    <w:rsid w:val="005A3039"/>
    <w:rsid w:val="005A6583"/>
    <w:rsid w:val="005B05DC"/>
    <w:rsid w:val="005B2DDC"/>
    <w:rsid w:val="005B2E27"/>
    <w:rsid w:val="005E1C8C"/>
    <w:rsid w:val="005E60C6"/>
    <w:rsid w:val="00601204"/>
    <w:rsid w:val="00601506"/>
    <w:rsid w:val="00604DDF"/>
    <w:rsid w:val="00606704"/>
    <w:rsid w:val="006127C1"/>
    <w:rsid w:val="00641C97"/>
    <w:rsid w:val="006556C8"/>
    <w:rsid w:val="00666751"/>
    <w:rsid w:val="00685416"/>
    <w:rsid w:val="006D0744"/>
    <w:rsid w:val="00711290"/>
    <w:rsid w:val="007117FB"/>
    <w:rsid w:val="0071565F"/>
    <w:rsid w:val="00717381"/>
    <w:rsid w:val="00730753"/>
    <w:rsid w:val="0074707E"/>
    <w:rsid w:val="00797F1A"/>
    <w:rsid w:val="007B61E4"/>
    <w:rsid w:val="007C5CCD"/>
    <w:rsid w:val="007C753B"/>
    <w:rsid w:val="007E091F"/>
    <w:rsid w:val="007E6AEB"/>
    <w:rsid w:val="008245BB"/>
    <w:rsid w:val="00834BB8"/>
    <w:rsid w:val="008400CD"/>
    <w:rsid w:val="008646F6"/>
    <w:rsid w:val="008745F9"/>
    <w:rsid w:val="00896186"/>
    <w:rsid w:val="008B48B7"/>
    <w:rsid w:val="008D61AF"/>
    <w:rsid w:val="0091432A"/>
    <w:rsid w:val="00935C8D"/>
    <w:rsid w:val="00963900"/>
    <w:rsid w:val="00997AD5"/>
    <w:rsid w:val="009A44B3"/>
    <w:rsid w:val="009B2435"/>
    <w:rsid w:val="009C781C"/>
    <w:rsid w:val="009D3FA6"/>
    <w:rsid w:val="009D66E5"/>
    <w:rsid w:val="00A01F7E"/>
    <w:rsid w:val="00A03C1C"/>
    <w:rsid w:val="00A140A2"/>
    <w:rsid w:val="00A44C88"/>
    <w:rsid w:val="00A473F7"/>
    <w:rsid w:val="00A62D18"/>
    <w:rsid w:val="00A723EE"/>
    <w:rsid w:val="00A81AF0"/>
    <w:rsid w:val="00AA26A4"/>
    <w:rsid w:val="00AB1675"/>
    <w:rsid w:val="00B30698"/>
    <w:rsid w:val="00B5496C"/>
    <w:rsid w:val="00B8004F"/>
    <w:rsid w:val="00BA3246"/>
    <w:rsid w:val="00BB35CF"/>
    <w:rsid w:val="00BD7E33"/>
    <w:rsid w:val="00C07C02"/>
    <w:rsid w:val="00C10D9A"/>
    <w:rsid w:val="00C15209"/>
    <w:rsid w:val="00C33ACB"/>
    <w:rsid w:val="00C33F5F"/>
    <w:rsid w:val="00C37AF7"/>
    <w:rsid w:val="00C648B2"/>
    <w:rsid w:val="00C87CC6"/>
    <w:rsid w:val="00CA5724"/>
    <w:rsid w:val="00CD3CA1"/>
    <w:rsid w:val="00CF2DE8"/>
    <w:rsid w:val="00D05875"/>
    <w:rsid w:val="00D109C6"/>
    <w:rsid w:val="00D14685"/>
    <w:rsid w:val="00D170AF"/>
    <w:rsid w:val="00D25C0F"/>
    <w:rsid w:val="00D35EFF"/>
    <w:rsid w:val="00D91A48"/>
    <w:rsid w:val="00DB44D3"/>
    <w:rsid w:val="00DB731C"/>
    <w:rsid w:val="00DC03E5"/>
    <w:rsid w:val="00DC62F2"/>
    <w:rsid w:val="00DE3E44"/>
    <w:rsid w:val="00DF40A4"/>
    <w:rsid w:val="00DF58A1"/>
    <w:rsid w:val="00E13AE6"/>
    <w:rsid w:val="00E2496D"/>
    <w:rsid w:val="00E36CCC"/>
    <w:rsid w:val="00E5349A"/>
    <w:rsid w:val="00E64361"/>
    <w:rsid w:val="00E8136A"/>
    <w:rsid w:val="00E97600"/>
    <w:rsid w:val="00F003FC"/>
    <w:rsid w:val="00F34400"/>
    <w:rsid w:val="00F47E52"/>
    <w:rsid w:val="00F56977"/>
    <w:rsid w:val="00F60C37"/>
    <w:rsid w:val="00F676AB"/>
    <w:rsid w:val="00F877AD"/>
    <w:rsid w:val="00F9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PHPDOCX">
    <w:name w:val="Normal Table PHPDOCX"/>
    <w:uiPriority w:val="99"/>
    <w:semiHidden/>
    <w:unhideWhenUsed/>
    <w:qFormat/>
    <w:rsid w:val="00D91A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91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A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PHPDOCX">
    <w:name w:val="Normal Table PHPDOCX"/>
    <w:uiPriority w:val="99"/>
    <w:semiHidden/>
    <w:unhideWhenUsed/>
    <w:qFormat/>
    <w:rsid w:val="00D91A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91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7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63658-27B3-4718-80D2-CC8AE3EBF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8</cp:revision>
  <dcterms:created xsi:type="dcterms:W3CDTF">2023-02-02T11:36:00Z</dcterms:created>
  <dcterms:modified xsi:type="dcterms:W3CDTF">2023-02-08T06:03:00Z</dcterms:modified>
</cp:coreProperties>
</file>